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428"/>
      <w:bookmarkStart w:id="1" w:name="_Toc522745585"/>
      <w:bookmarkStart w:id="2" w:name="_Toc522745525"/>
      <w:bookmarkStart w:id="3" w:name="_Toc2464109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3C40784F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合肥市地方铁路投资建设有限公司</w:t>
            </w:r>
          </w:p>
          <w:p w14:paraId="7EEC6B4F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运营车辆维修供应商采购项目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  <w:t>2026-fkhgb-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5850" w:type="dxa"/>
            <w:vAlign w:val="center"/>
          </w:tcPr>
          <w:p w14:paraId="3D4BFAE1">
            <w:pPr>
              <w:spacing w:line="520" w:lineRule="exact"/>
              <w:jc w:val="center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合肥市地方铁路投资建设有限公司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2F40CBD"/>
    <w:rsid w:val="07DB5EA2"/>
    <w:rsid w:val="2262410B"/>
    <w:rsid w:val="24175346"/>
    <w:rsid w:val="26336678"/>
    <w:rsid w:val="344A08D4"/>
    <w:rsid w:val="34D67CE9"/>
    <w:rsid w:val="393450E2"/>
    <w:rsid w:val="3B9F2035"/>
    <w:rsid w:val="46845A12"/>
    <w:rsid w:val="48285DF1"/>
    <w:rsid w:val="51ED46CF"/>
    <w:rsid w:val="5BB7E902"/>
    <w:rsid w:val="5D6D37EA"/>
    <w:rsid w:val="5DF31E2A"/>
    <w:rsid w:val="624E2069"/>
    <w:rsid w:val="6A6223B8"/>
    <w:rsid w:val="6CFC0248"/>
    <w:rsid w:val="6E7C1687"/>
    <w:rsid w:val="72C6247F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101</Characters>
  <Lines>1</Lines>
  <Paragraphs>1</Paragraphs>
  <TotalTime>0</TotalTime>
  <ScaleCrop>false</ScaleCrop>
  <LinksUpToDate>false</LinksUpToDate>
  <CharactersWithSpaces>110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Z</cp:lastModifiedBy>
  <dcterms:modified xsi:type="dcterms:W3CDTF">2026-06-10T09:02:20Z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7CAA6A9637EE424A8986DD853B032051_13</vt:lpwstr>
  </property>
  <property fmtid="{D5CDD505-2E9C-101B-9397-08002B2CF9AE}" pid="4" name="KSOTemplateDocerSaveRecord">
    <vt:lpwstr>eyJoZGlkIjoiY2E1OTM3N2M0ZGU3YzVmYTI1ZTliZGU5NjIxNDIwYWUifQ==</vt:lpwstr>
  </property>
</Properties>
</file>